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29" w:rsidRPr="00A64D29" w:rsidRDefault="00A64D29" w:rsidP="00A64D29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A64D29">
        <w:rPr>
          <w:rFonts w:ascii="仿宋" w:eastAsia="仿宋" w:hAnsi="仿宋" w:hint="eastAsia"/>
          <w:sz w:val="32"/>
          <w:szCs w:val="32"/>
        </w:rPr>
        <w:t>新疆财经大学家具采购项目</w:t>
      </w:r>
    </w:p>
    <w:p w:rsidR="0091074B" w:rsidRPr="00A64D29" w:rsidRDefault="0091074B" w:rsidP="0091074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D3400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部门集中采购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5B4A77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60186B">
        <w:rPr>
          <w:rFonts w:ascii="仿宋" w:eastAsia="仿宋" w:hAnsi="仿宋" w:hint="eastAsia"/>
          <w:sz w:val="32"/>
          <w:szCs w:val="32"/>
        </w:rPr>
        <w:t>1</w:t>
      </w:r>
      <w:r w:rsidR="00A64D29">
        <w:rPr>
          <w:rFonts w:ascii="仿宋" w:eastAsia="仿宋" w:hAnsi="仿宋" w:hint="eastAsia"/>
          <w:sz w:val="32"/>
          <w:szCs w:val="32"/>
        </w:rPr>
        <w:t>1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045C54">
        <w:rPr>
          <w:rFonts w:ascii="仿宋" w:eastAsia="仿宋" w:hAnsi="仿宋" w:hint="eastAsia"/>
          <w:sz w:val="32"/>
          <w:szCs w:val="32"/>
        </w:rPr>
        <w:t>13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60186B" w:rsidRPr="00A64D29" w:rsidRDefault="00D348BD" w:rsidP="006018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A64D29" w:rsidRPr="00A64D29">
        <w:rPr>
          <w:rFonts w:ascii="仿宋" w:eastAsia="仿宋" w:hAnsi="仿宋" w:hint="eastAsia"/>
          <w:sz w:val="32"/>
          <w:szCs w:val="32"/>
        </w:rPr>
        <w:t>新疆兴立众招标代理有限公司</w:t>
      </w:r>
    </w:p>
    <w:p w:rsidR="00234B2A" w:rsidRPr="00A64D29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A64D29" w:rsidRPr="00A64D29">
        <w:rPr>
          <w:rFonts w:ascii="仿宋" w:eastAsia="仿宋" w:hAnsi="仿宋" w:hint="eastAsia"/>
          <w:sz w:val="32"/>
          <w:szCs w:val="32"/>
        </w:rPr>
        <w:t>新疆阿吉诺家具制造有限公司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A64D29">
        <w:rPr>
          <w:rFonts w:ascii="仿宋" w:eastAsia="仿宋" w:hAnsi="仿宋" w:hint="eastAsia"/>
          <w:sz w:val="32"/>
          <w:szCs w:val="32"/>
        </w:rPr>
        <w:t>5.696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E42" w:rsidRDefault="00CF5E42" w:rsidP="00D348BD">
      <w:r>
        <w:separator/>
      </w:r>
    </w:p>
  </w:endnote>
  <w:endnote w:type="continuationSeparator" w:id="0">
    <w:p w:rsidR="00CF5E42" w:rsidRDefault="00CF5E42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E42" w:rsidRDefault="00CF5E42" w:rsidP="00D348BD">
      <w:r>
        <w:separator/>
      </w:r>
    </w:p>
  </w:footnote>
  <w:footnote w:type="continuationSeparator" w:id="0">
    <w:p w:rsidR="00CF5E42" w:rsidRDefault="00CF5E42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45C54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36CD7"/>
    <w:rsid w:val="00553759"/>
    <w:rsid w:val="005B4A77"/>
    <w:rsid w:val="0060186B"/>
    <w:rsid w:val="00646025"/>
    <w:rsid w:val="006F354D"/>
    <w:rsid w:val="00763004"/>
    <w:rsid w:val="007A1BCB"/>
    <w:rsid w:val="007B2F7F"/>
    <w:rsid w:val="007F0F0B"/>
    <w:rsid w:val="00840A89"/>
    <w:rsid w:val="0084172E"/>
    <w:rsid w:val="008F6F70"/>
    <w:rsid w:val="0091074B"/>
    <w:rsid w:val="009125CA"/>
    <w:rsid w:val="009F670C"/>
    <w:rsid w:val="00A64D29"/>
    <w:rsid w:val="00A87CB2"/>
    <w:rsid w:val="00AC191B"/>
    <w:rsid w:val="00AD3ABF"/>
    <w:rsid w:val="00AE5FD2"/>
    <w:rsid w:val="00B54A0A"/>
    <w:rsid w:val="00B97419"/>
    <w:rsid w:val="00B97E6F"/>
    <w:rsid w:val="00BC2CC7"/>
    <w:rsid w:val="00C414AF"/>
    <w:rsid w:val="00C737A6"/>
    <w:rsid w:val="00CF5E42"/>
    <w:rsid w:val="00D3400D"/>
    <w:rsid w:val="00D348BD"/>
    <w:rsid w:val="00D47C4D"/>
    <w:rsid w:val="00D674D3"/>
    <w:rsid w:val="00E47CEA"/>
    <w:rsid w:val="00E63C33"/>
    <w:rsid w:val="00E70277"/>
    <w:rsid w:val="00E9624B"/>
    <w:rsid w:val="00F02082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2017-10-27T09:53:00Z</cp:lastPrinted>
  <dcterms:created xsi:type="dcterms:W3CDTF">2018-11-03T05:11:00Z</dcterms:created>
  <dcterms:modified xsi:type="dcterms:W3CDTF">2018-11-03T05:13:00Z</dcterms:modified>
</cp:coreProperties>
</file>